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28EB5A60"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PFR </w:t>
      </w:r>
      <w:r w:rsidR="0095778C">
        <w:rPr>
          <w:rFonts w:ascii="Calibri" w:hAnsi="Calibri"/>
          <w:sz w:val="22"/>
          <w:lang w:val="en-GB"/>
        </w:rPr>
        <w:t>Biznest</w:t>
      </w:r>
      <w:r>
        <w:rPr>
          <w:rFonts w:ascii="Calibri" w:hAnsi="Calibri"/>
          <w:sz w:val="22"/>
          <w:lang w:val="en-GB"/>
        </w:rPr>
        <w:t xml:space="preserve"> under the Call procedure conducted by PFR </w:t>
      </w:r>
      <w:r w:rsidR="0095778C">
        <w:rPr>
          <w:rFonts w:ascii="Calibri" w:hAnsi="Calibri"/>
          <w:sz w:val="22"/>
          <w:lang w:val="en-GB"/>
        </w:rPr>
        <w:t>Biznest</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w:t>
      </w:r>
      <w:r w:rsidR="004769A9">
        <w:rPr>
          <w:rFonts w:ascii="Calibri" w:hAnsi="Calibri"/>
          <w:sz w:val="22"/>
          <w:lang w:val="en-GB"/>
        </w:rPr>
        <w:t>1</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4940123"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95778C">
        <w:rPr>
          <w:rFonts w:ascii="Calibri" w:hAnsi="Calibri" w:cs="Calibri"/>
          <w:sz w:val="22"/>
          <w:lang w:val="en-GB"/>
        </w:rPr>
        <w:t>Biznest</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95778C">
        <w:rPr>
          <w:rFonts w:ascii="Calibri" w:hAnsi="Calibri" w:cs="Calibri"/>
          <w:sz w:val="22"/>
          <w:lang w:val="en-GB"/>
        </w:rPr>
        <w:t>Biznest</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2EC6B3E0"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w:t>
      </w:r>
      <w:r w:rsidR="0095778C">
        <w:rPr>
          <w:rFonts w:ascii="Calibri" w:hAnsi="Calibri" w:cs="Calibri"/>
          <w:sz w:val="22"/>
          <w:lang w:val="en-GB"/>
        </w:rPr>
        <w:t>Biznest</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95778C">
        <w:rPr>
          <w:rFonts w:ascii="Calibri" w:hAnsi="Calibri" w:cs="Calibri"/>
          <w:sz w:val="22"/>
          <w:lang w:val="en-GB"/>
        </w:rPr>
        <w:t>Biznest</w:t>
      </w:r>
      <w:r>
        <w:rPr>
          <w:rFonts w:ascii="Calibri" w:hAnsi="Calibri" w:cs="Calibri"/>
          <w:sz w:val="22"/>
          <w:lang w:val="en-GB"/>
        </w:rPr>
        <w:t xml:space="preserve">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62D6C817" w:rsidR="006132D3" w:rsidRPr="006C436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PFR </w:t>
      </w:r>
      <w:r w:rsidR="0095778C">
        <w:rPr>
          <w:rFonts w:ascii="Calibri" w:hAnsi="Calibri" w:cs="Calibri"/>
          <w:sz w:val="22"/>
          <w:lang w:val="en-GB"/>
        </w:rPr>
        <w:t>Biznest</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iligence in order to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and reputational capacity</w:t>
      </w:r>
      <w:r>
        <w:rPr>
          <w:rFonts w:ascii="Calibri" w:hAnsi="Calibri" w:cs="Calibri"/>
          <w:sz w:val="22"/>
          <w:lang w:val="en-GB"/>
        </w:rPr>
        <w:t xml:space="preserve">. To this end, at the request of PFR Ventures, PFR </w:t>
      </w:r>
      <w:r w:rsidR="0095778C">
        <w:rPr>
          <w:rFonts w:ascii="Calibri" w:hAnsi="Calibri" w:cs="Calibri"/>
          <w:sz w:val="22"/>
          <w:lang w:val="en-GB"/>
        </w:rPr>
        <w:t>Biznest</w:t>
      </w:r>
      <w:r>
        <w:rPr>
          <w:rFonts w:ascii="Calibri" w:hAnsi="Calibri" w:cs="Calibri"/>
          <w:sz w:val="22"/>
          <w:lang w:val="en-GB"/>
        </w:rPr>
        <w:t xml:space="preserve"> or their professional advisers, I undertake to provide PFR Ventures, PFR </w:t>
      </w:r>
      <w:r w:rsidR="0095778C">
        <w:rPr>
          <w:rFonts w:ascii="Calibri" w:hAnsi="Calibri" w:cs="Calibri"/>
          <w:sz w:val="22"/>
          <w:lang w:val="en-GB"/>
        </w:rPr>
        <w:t>Biznest</w:t>
      </w:r>
      <w:r>
        <w:rPr>
          <w:rFonts w:ascii="Calibri" w:hAnsi="Calibri" w:cs="Calibri"/>
          <w:sz w:val="22"/>
          <w:lang w:val="en-GB"/>
        </w:rPr>
        <w:t xml:space="preserve"> or their professional advisers with all documents </w:t>
      </w:r>
      <w:r w:rsidR="006C436D" w:rsidRPr="00846B53">
        <w:rPr>
          <w:rFonts w:ascii="Calibri" w:hAnsi="Calibri" w:cs="Calibri"/>
          <w:sz w:val="22"/>
        </w:rPr>
        <w:t>necessary for 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3FDAD09A" w:rsidR="006C436D" w:rsidRPr="00C07EE9" w:rsidRDefault="006C436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95778C">
        <w:rPr>
          <w:rFonts w:ascii="Calibri" w:hAnsi="Calibri" w:cs="Calibri"/>
          <w:sz w:val="22"/>
          <w:lang w:val="en-GB"/>
        </w:rPr>
        <w:t>Biznest</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Rules</w:t>
      </w:r>
      <w:r w:rsidR="00D45901">
        <w:rPr>
          <w:rFonts w:ascii="Calibri" w:hAnsi="Calibri" w:cs="Calibri"/>
          <w:sz w:val="22"/>
        </w:rPr>
        <w: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2C80E5A6"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95778C">
        <w:rPr>
          <w:rFonts w:ascii="Calibri" w:hAnsi="Calibri" w:cs="Calibri"/>
          <w:sz w:val="22"/>
          <w:lang w:val="en-GB"/>
        </w:rPr>
        <w:t>Biznest</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I herby declare that:</w:t>
      </w:r>
    </w:p>
    <w:p w14:paraId="6C70F268"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02D947F5"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PFR </w:t>
      </w:r>
      <w:r w:rsidR="0095778C">
        <w:rPr>
          <w:rFonts w:ascii="Calibri" w:hAnsi="Calibri"/>
          <w:sz w:val="22"/>
          <w:lang w:val="en-GB"/>
        </w:rPr>
        <w:t>Biznest</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2A6652"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p w14:paraId="0295763A" w14:textId="77777777" w:rsidR="002A6652" w:rsidRPr="00E9293C" w:rsidRDefault="002A6652" w:rsidP="002A6652">
      <w:pPr>
        <w:pStyle w:val="Akapitzlist"/>
        <w:suppressAutoHyphens/>
        <w:autoSpaceDN w:val="0"/>
        <w:spacing w:line="240" w:lineRule="auto"/>
        <w:ind w:left="709"/>
        <w:contextualSpacing w:val="0"/>
        <w:jc w:val="both"/>
        <w:textAlignment w:val="baseline"/>
        <w:rPr>
          <w:rFonts w:asciiTheme="minorHAnsi" w:hAnsiTheme="minorHAnsi" w:cstheme="minorHAns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7A70E8AC" w14:textId="77777777" w:rsidR="0077532B" w:rsidRPr="001E7200" w:rsidRDefault="0077532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1E7200" w:rsidRDefault="006132D3" w:rsidP="0077532B">
            <w:pPr>
              <w:spacing w:line="259" w:lineRule="auto"/>
              <w:rPr>
                <w:rFonts w:ascii="Calibri" w:eastAsia="Times New Roman" w:hAnsi="Calibri" w:cs="Calibri"/>
                <w:sz w:val="36"/>
                <w:szCs w:val="36"/>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072E526F" w14:textId="77777777" w:rsidR="002A6652" w:rsidRDefault="002A6652" w:rsidP="00E37AC5">
      <w:pPr>
        <w:tabs>
          <w:tab w:val="left" w:pos="3494"/>
          <w:tab w:val="left" w:pos="5885"/>
        </w:tabs>
        <w:rPr>
          <w:rFonts w:ascii="Calibri" w:hAnsi="Calibri" w:cs="Calibri"/>
          <w:b/>
          <w:bCs/>
          <w:sz w:val="22"/>
          <w:u w:val="single"/>
        </w:rPr>
      </w:pPr>
    </w:p>
    <w:p w14:paraId="560E8DFA" w14:textId="77777777" w:rsidR="002A6652" w:rsidRDefault="002A6652">
      <w:pPr>
        <w:rPr>
          <w:rFonts w:ascii="Calibri" w:hAnsi="Calibri" w:cs="Calibri"/>
          <w:b/>
          <w:bCs/>
          <w:sz w:val="22"/>
          <w:u w:val="single"/>
        </w:rPr>
      </w:pPr>
      <w:r>
        <w:rPr>
          <w:rFonts w:ascii="Calibri" w:hAnsi="Calibri" w:cs="Calibri"/>
          <w:b/>
          <w:bCs/>
          <w:sz w:val="22"/>
          <w:u w:val="single"/>
        </w:rPr>
        <w:br w:type="page"/>
      </w:r>
    </w:p>
    <w:p w14:paraId="2CD101D6" w14:textId="171D31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lastRenderedPageBreak/>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1633306"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spółka z ograniczoną odpowiedzialnością, with its registered office in Warsaw at ul. Krucza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w:t>
      </w:r>
      <w:r w:rsidR="002A6652">
        <w:rPr>
          <w:rFonts w:ascii="Calibri" w:hAnsi="Calibri" w:cs="Calibri"/>
          <w:sz w:val="22"/>
        </w:rPr>
        <w:t>Biznest</w:t>
      </w:r>
      <w:r w:rsidRPr="004E03A6">
        <w:rPr>
          <w:rFonts w:ascii="Calibri" w:hAnsi="Calibri" w:cs="Calibri"/>
          <w:sz w:val="22"/>
        </w:rPr>
        <w:t xml:space="preserve"> dated …………………………………….., for the purpose of obtaining financing from the funds of the PFR </w:t>
      </w:r>
      <w:r w:rsidR="002A6652">
        <w:rPr>
          <w:rFonts w:ascii="Calibri" w:hAnsi="Calibri" w:cs="Calibri"/>
          <w:sz w:val="22"/>
        </w:rPr>
        <w:t>Biznest</w:t>
      </w:r>
      <w:r w:rsidRPr="004E03A6">
        <w:rPr>
          <w:rFonts w:ascii="Calibri" w:hAnsi="Calibri" w:cs="Calibri"/>
          <w:sz w:val="22"/>
        </w:rPr>
        <w:t xml:space="preserve"> programme, i.e. the financial instrument </w:t>
      </w:r>
      <w:r w:rsidR="002A6652">
        <w:rPr>
          <w:rFonts w:ascii="Calibri" w:hAnsi="Calibri" w:cs="Calibri"/>
          <w:sz w:val="22"/>
        </w:rPr>
        <w:t>Biznest</w:t>
      </w:r>
      <w:r w:rsidRPr="004E03A6">
        <w:rPr>
          <w:rFonts w:ascii="Calibri" w:hAnsi="Calibri" w:cs="Calibri"/>
          <w:sz w:val="22"/>
        </w:rPr>
        <w:t xml:space="preserve">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the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Akapitzlist"/>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Pr="0095778C" w:rsidRDefault="001E7200" w:rsidP="001E7200">
      <w:pPr>
        <w:spacing w:after="120" w:line="240" w:lineRule="auto"/>
        <w:ind w:left="6372"/>
        <w:jc w:val="both"/>
        <w:rPr>
          <w:rFonts w:ascii="Calibri" w:hAnsi="Calibri" w:cs="Calibri"/>
          <w:sz w:val="22"/>
          <w:lang w:val="en-GB"/>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985E90" w14:textId="77777777" w:rsidR="00C207BE" w:rsidRDefault="00C207BE" w:rsidP="006132D3">
      <w:pPr>
        <w:spacing w:after="0" w:line="240" w:lineRule="auto"/>
      </w:pPr>
      <w:r>
        <w:separator/>
      </w:r>
    </w:p>
  </w:endnote>
  <w:endnote w:type="continuationSeparator" w:id="0">
    <w:p w14:paraId="7AD869E3" w14:textId="77777777" w:rsidR="00C207BE" w:rsidRDefault="00C207B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16B995D6" w:rsidR="00B713A5" w:rsidRPr="006C436D" w:rsidRDefault="00273665">
    <w:pPr>
      <w:pStyle w:val="Stopka"/>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w:t>
    </w:r>
    <w:r w:rsidR="004769A9">
      <w:rPr>
        <w:rFonts w:ascii="Calibri" w:hAnsi="Calibri" w:cs="Calibri"/>
        <w:sz w:val="22"/>
        <w:lang w:val="en-GB"/>
      </w:rPr>
      <w:t>1</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278416" w14:textId="77777777" w:rsidR="00C207BE" w:rsidRDefault="00C207BE" w:rsidP="006132D3">
      <w:pPr>
        <w:spacing w:after="0" w:line="240" w:lineRule="auto"/>
      </w:pPr>
      <w:r>
        <w:separator/>
      </w:r>
    </w:p>
  </w:footnote>
  <w:footnote w:type="continuationSeparator" w:id="0">
    <w:p w14:paraId="138FABB8" w14:textId="77777777" w:rsidR="00C207BE" w:rsidRDefault="00C207BE"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r w:rsidR="006C436D"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1B8F"/>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A7DFA"/>
    <w:rsid w:val="001B67CC"/>
    <w:rsid w:val="001E7200"/>
    <w:rsid w:val="001F101F"/>
    <w:rsid w:val="001F7B45"/>
    <w:rsid w:val="00211C1C"/>
    <w:rsid w:val="002157BC"/>
    <w:rsid w:val="002423E0"/>
    <w:rsid w:val="002472E2"/>
    <w:rsid w:val="00272CB8"/>
    <w:rsid w:val="00273665"/>
    <w:rsid w:val="0027468D"/>
    <w:rsid w:val="00282E83"/>
    <w:rsid w:val="002A11E8"/>
    <w:rsid w:val="002A50A2"/>
    <w:rsid w:val="002A6652"/>
    <w:rsid w:val="002A7FDE"/>
    <w:rsid w:val="002B15FC"/>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769A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0ADD"/>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5778C"/>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07BE"/>
    <w:rsid w:val="00C23F69"/>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87F5B"/>
    <w:rsid w:val="00D965DA"/>
    <w:rsid w:val="00DA170D"/>
    <w:rsid w:val="00DA6213"/>
    <w:rsid w:val="00DB6D25"/>
    <w:rsid w:val="00DF75E3"/>
    <w:rsid w:val="00E02547"/>
    <w:rsid w:val="00E04C8B"/>
    <w:rsid w:val="00E24484"/>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35</TotalTime>
  <Pages>6</Pages>
  <Words>1489</Words>
  <Characters>8936</Characters>
  <Application>Microsoft Office Word</Application>
  <DocSecurity>0</DocSecurity>
  <Lines>74</Lines>
  <Paragraphs>20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9</cp:revision>
  <cp:lastPrinted>2024-01-11T15:18:00Z</cp:lastPrinted>
  <dcterms:created xsi:type="dcterms:W3CDTF">2025-05-12T08:15:00Z</dcterms:created>
  <dcterms:modified xsi:type="dcterms:W3CDTF">2026-05-20T13:08:00Z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