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AD8011D"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C56463"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C56463"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C56463"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960309" w14:paraId="3FDB127D" w14:textId="77777777" w:rsidTr="00A45380">
        <w:trPr>
          <w:trHeight w:val="747"/>
        </w:trPr>
        <w:tc>
          <w:tcPr>
            <w:tcW w:w="9413" w:type="dxa"/>
          </w:tcPr>
          <w:p w14:paraId="677648FD" w14:textId="3A66188A" w:rsidR="000F197F" w:rsidRPr="00E40C37" w:rsidRDefault="009E58ED"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C56463"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960309" w:rsidRDefault="007F5B3A" w:rsidP="0058753F">
      <w:pPr>
        <w:pStyle w:val="Akapitzlist"/>
        <w:numPr>
          <w:ilvl w:val="1"/>
          <w:numId w:val="6"/>
        </w:numPr>
        <w:jc w:val="both"/>
        <w:rPr>
          <w:rFonts w:asciiTheme="minorHAnsi" w:hAnsiTheme="minorHAnsi" w:cstheme="minorHAnsi"/>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831535">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831535">
        <w:rPr>
          <w:rFonts w:asciiTheme="minorHAnsi" w:hAnsiTheme="minorHAnsi" w:cstheme="minorHAnsi"/>
          <w:highlight w:val="lightGray"/>
        </w:rPr>
        <w:t>____________________________________________________________________________</w:t>
      </w:r>
    </w:p>
    <w:p w14:paraId="6863E33D" w14:textId="77777777" w:rsidR="00342372" w:rsidRPr="00FE587D" w:rsidRDefault="00342372" w:rsidP="00342372">
      <w:pPr>
        <w:pStyle w:val="Akapitzlist"/>
        <w:numPr>
          <w:ilvl w:val="1"/>
          <w:numId w:val="29"/>
        </w:numPr>
        <w:jc w:val="both"/>
        <w:rPr>
          <w:rFonts w:asciiTheme="minorHAnsi" w:hAnsiTheme="minorHAnsi" w:cstheme="minorHAnsi"/>
          <w:lang w:val="en-GB"/>
        </w:rPr>
      </w:pPr>
      <w:r w:rsidRPr="00FE587D">
        <w:rPr>
          <w:rFonts w:asciiTheme="minorHAnsi" w:hAnsiTheme="minorHAnsi" w:cstheme="minorHAnsi"/>
          <w:lang w:val="en-GB"/>
        </w:rPr>
        <w:t>I hereby declare that</w:t>
      </w:r>
      <w:r w:rsidRPr="00992197">
        <w:rPr>
          <w:vertAlign w:val="superscript"/>
        </w:rPr>
        <w:footnoteReference w:id="11"/>
      </w:r>
      <w:r w:rsidRPr="00FE587D">
        <w:rPr>
          <w:rFonts w:asciiTheme="minorHAnsi" w:hAnsiTheme="minorHAnsi" w:cstheme="minorHAnsi"/>
          <w:lang w:val="en-GB"/>
        </w:rPr>
        <w:t>:</w:t>
      </w:r>
    </w:p>
    <w:p w14:paraId="5B1193F1"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holding a politically exposed position (PEP),</w:t>
      </w:r>
    </w:p>
    <w:p w14:paraId="4C657D43"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closely associated with an individual holding a politically exposed position (PEP), or</w:t>
      </w:r>
    </w:p>
    <w:p w14:paraId="6C833EB7"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family member of an individual holding a politically exposed position,</w:t>
      </w:r>
    </w:p>
    <w:p w14:paraId="0209E859" w14:textId="77777777" w:rsidR="00342372" w:rsidRPr="00FE587D" w:rsidRDefault="00342372" w:rsidP="00342372">
      <w:pPr>
        <w:pStyle w:val="Akapitzlist"/>
        <w:ind w:left="1440"/>
        <w:jc w:val="both"/>
        <w:rPr>
          <w:rFonts w:asciiTheme="minorHAnsi" w:hAnsiTheme="minorHAnsi" w:cstheme="minorHAnsi"/>
          <w:lang w:val="en-US"/>
        </w:rPr>
      </w:pPr>
      <w:r w:rsidRPr="00FE587D">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7595D2A2" w14:textId="5BC9C5A9" w:rsidR="00342372" w:rsidRPr="00342372"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related by kinship or affinity</w:t>
      </w:r>
      <w:r w:rsidRPr="00992197">
        <w:rPr>
          <w:vertAlign w:val="superscript"/>
        </w:rPr>
        <w:footnoteReference w:id="12"/>
      </w:r>
      <w:r w:rsidRPr="00FE587D">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A7BB14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16 November 2000 on the prevention of money laundering and terrorist financing (</w:t>
      </w:r>
      <w:r w:rsidR="007E084A" w:rsidRPr="007E084A">
        <w:rPr>
          <w:rFonts w:asciiTheme="minorHAnsi" w:hAnsiTheme="minorHAnsi" w:cstheme="minorHAnsi"/>
          <w:lang w:val="en-GB"/>
        </w:rPr>
        <w:t>Journal of Laws of 2018, item 723, as amended</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701E9532" w:rsidR="000F197F" w:rsidRPr="00342372" w:rsidRDefault="007F5B3A" w:rsidP="003D3102">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DE4BE0">
        <w:rPr>
          <w:rFonts w:asciiTheme="minorHAnsi" w:hAnsiTheme="minorHAnsi" w:cstheme="minorHAnsi"/>
          <w:lang w:val="en-GB"/>
        </w:rPr>
        <w:t>Starter</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deliver to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005FECD7"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Starter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4209F49D"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3DAFB5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5239204"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DE4BE0">
        <w:rPr>
          <w:rFonts w:asciiTheme="minorHAnsi" w:hAnsiTheme="minorHAnsi" w:cstheme="minorHAnsi"/>
          <w:lang w:val="en-GB"/>
        </w:rPr>
        <w:t>Starter</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DE4BE0">
        <w:rPr>
          <w:rFonts w:asciiTheme="minorHAnsi" w:hAnsiTheme="minorHAnsi" w:cstheme="minorHAnsi"/>
          <w:lang w:val="en-GB"/>
        </w:rPr>
        <w:t>Starter</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B9AA1C3"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Starter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C56463"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C56463"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C56463"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C56463"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31A1AB7F" w14:textId="076D677E" w:rsidR="000F197F" w:rsidRPr="00E40C37"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1974" w14:textId="2459E0B5" w:rsidR="000F197F" w:rsidRDefault="000F197F">
    <w:pPr>
      <w:pStyle w:val="Stopka"/>
      <w:jc w:val="right"/>
    </w:pPr>
  </w:p>
  <w:p w14:paraId="37323568" w14:textId="06A73749" w:rsidR="000F197F" w:rsidRPr="008705F4" w:rsidRDefault="008705F4" w:rsidP="008705F4">
    <w:pPr>
      <w:pStyle w:val="Stopka"/>
      <w:rPr>
        <w:rFonts w:cs="Calibri"/>
      </w:rPr>
    </w:pPr>
    <w:r w:rsidRPr="009B4CBC">
      <w:rPr>
        <w:rFonts w:ascii="Times New Roman" w:hAnsi="Times New Roman"/>
        <w:lang w:val="en-GB"/>
      </w:rPr>
      <w:t xml:space="preserve">Call No. </w:t>
    </w:r>
    <w:r w:rsidR="007E084A">
      <w:rPr>
        <w:rFonts w:ascii="Times New Roman" w:hAnsi="Times New Roman"/>
        <w:lang w:val="en-GB"/>
      </w:rPr>
      <w:t>9</w:t>
    </w:r>
    <w:r w:rsidRPr="009B4CBC">
      <w:rPr>
        <w:rFonts w:ascii="Times New Roman" w:hAnsi="Times New Roman"/>
        <w:lang w:val="en-GB"/>
      </w:rPr>
      <w:t>/202</w:t>
    </w:r>
    <w:r w:rsidR="00514493">
      <w:rPr>
        <w:rFonts w:ascii="Times New Roman" w:hAnsi="Times New Roman"/>
        <w:lang w:val="en-GB"/>
      </w:rPr>
      <w:t>5</w:t>
    </w:r>
    <w:r w:rsidRPr="009B4CBC">
      <w:rPr>
        <w:rFonts w:ascii="Times New Roman" w:hAnsi="Times New Roman"/>
        <w:lang w:val="en-GB"/>
      </w:rPr>
      <w:tab/>
    </w:r>
    <w:r w:rsidRPr="009B4CBC">
      <w:rPr>
        <w:rFonts w:ascii="Times New Roman" w:hAnsi="Times New Roman"/>
        <w:lang w:val="en-GB"/>
      </w:rPr>
      <w:tab/>
      <w:t xml:space="preserve"> </w:t>
    </w:r>
    <w:r w:rsidRPr="009B4CBC">
      <w:rPr>
        <w:rFonts w:ascii="Times New Roman" w:hAnsi="Times New Roman"/>
      </w:rPr>
      <w:fldChar w:fldCharType="begin"/>
    </w:r>
    <w:r w:rsidRPr="009B4CBC">
      <w:rPr>
        <w:rFonts w:ascii="Times New Roman" w:hAnsi="Times New Roman"/>
        <w:noProof/>
      </w:rPr>
      <w:instrText xml:space="preserve"> PAGE   \* MERGEFORMAT </w:instrText>
    </w:r>
    <w:r w:rsidRPr="009B4CBC">
      <w:rPr>
        <w:rFonts w:ascii="Times New Roman" w:hAnsi="Times New Roman"/>
      </w:rPr>
      <w:fldChar w:fldCharType="separate"/>
    </w:r>
    <w:r>
      <w:rPr>
        <w:rFonts w:ascii="Times New Roman" w:hAnsi="Times New Roman"/>
      </w:rPr>
      <w:t>2</w:t>
    </w:r>
    <w:r w:rsidRPr="009B4CBC">
      <w:rPr>
        <w:rFonts w:ascii="Times New Roman" w:hAnsi="Times New Roman"/>
      </w:rPr>
      <w:fldChar w:fldCharType="end"/>
    </w:r>
    <w:r w:rsidRPr="009B4CBC">
      <w:rPr>
        <w:rFonts w:ascii="Times New Roman" w:hAnsi="Times New Roman"/>
        <w:lang w:val="en-GB"/>
      </w:rPr>
      <w:t xml:space="preserve"> of </w:t>
    </w:r>
    <w:r w:rsidRPr="009B4CBC">
      <w:rPr>
        <w:rFonts w:ascii="Times New Roman" w:hAnsi="Times New Roman"/>
        <w:noProof/>
      </w:rPr>
      <w:fldChar w:fldCharType="begin"/>
    </w:r>
    <w:r w:rsidRPr="009B4CBC">
      <w:rPr>
        <w:rFonts w:ascii="Times New Roman" w:hAnsi="Times New Roman"/>
        <w:noProof/>
        <w:lang w:val="en-GB"/>
      </w:rPr>
      <w:instrText xml:space="preserve"> NUMPAGES   \* MERGEFORMAT </w:instrText>
    </w:r>
    <w:r w:rsidRPr="009B4CBC">
      <w:rPr>
        <w:rFonts w:ascii="Times New Roman" w:hAnsi="Times New Roman"/>
        <w:noProof/>
      </w:rPr>
      <w:fldChar w:fldCharType="separate"/>
    </w:r>
    <w:r>
      <w:rPr>
        <w:rFonts w:ascii="Times New Roman" w:hAnsi="Times New Roman"/>
        <w:noProof/>
      </w:rPr>
      <w:t>2</w:t>
    </w:r>
    <w:r w:rsidRPr="009B4CBC">
      <w:rPr>
        <w:rFonts w:ascii="Times New Roman" w:hAnsi="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6CD7BA1" w:rsidR="007F5B3A" w:rsidRPr="009E58ED" w:rsidRDefault="007F5B3A" w:rsidP="009E58ED">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31535">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31535">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w:t>
      </w:r>
      <w:r w:rsidRPr="009E58ED">
        <w:rPr>
          <w:sz w:val="18"/>
          <w:szCs w:val="18"/>
          <w:lang w:val="en"/>
        </w:rPr>
        <w:t>eneficial Owners.</w:t>
      </w:r>
    </w:p>
  </w:footnote>
  <w:footnote w:id="4">
    <w:p w14:paraId="79C829B7" w14:textId="0A1C3297" w:rsidR="009E58ED" w:rsidRPr="009E58ED" w:rsidRDefault="009E58ED">
      <w:pPr>
        <w:pStyle w:val="Tekstprzypisudolnego"/>
        <w:rPr>
          <w:lang w:val="en-US"/>
        </w:rPr>
      </w:pPr>
      <w:r w:rsidRPr="009E58ED">
        <w:rPr>
          <w:rStyle w:val="Odwoanieprzypisudolnego"/>
          <w:sz w:val="18"/>
          <w:szCs w:val="18"/>
        </w:rPr>
        <w:footnoteRef/>
      </w:r>
      <w:r w:rsidRPr="009E58ED">
        <w:rPr>
          <w:sz w:val="18"/>
          <w:szCs w:val="18"/>
          <w:lang w:val="en-US"/>
        </w:rPr>
        <w:t xml:space="preserve"> For those who do not have a PESEL number, the date of birth must be provided.</w:t>
      </w:r>
    </w:p>
  </w:footnote>
  <w:footnote w:id="5">
    <w:p w14:paraId="230874E2" w14:textId="6D06AC3F"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12B0935"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To be completed by persons authorised to represent the Private Investor.</w:t>
      </w:r>
    </w:p>
  </w:footnote>
  <w:footnote w:id="8">
    <w:p w14:paraId="2449F3C0" w14:textId="615FA1FD" w:rsidR="0058753F" w:rsidRPr="001C76BE" w:rsidRDefault="0058753F">
      <w:pPr>
        <w:pStyle w:val="Tekstprzypisudolnego"/>
        <w:rPr>
          <w:sz w:val="18"/>
          <w:szCs w:val="18"/>
          <w:lang w:val="en-GB"/>
        </w:rPr>
      </w:pPr>
      <w:r w:rsidRPr="001C76BE">
        <w:rPr>
          <w:rStyle w:val="Odwoanieprzypisudolnego"/>
          <w:sz w:val="18"/>
          <w:szCs w:val="18"/>
        </w:rPr>
        <w:footnoteRef/>
      </w:r>
      <w:r w:rsidR="00831535">
        <w:rPr>
          <w:sz w:val="18"/>
          <w:szCs w:val="18"/>
          <w:lang w:val="en-GB"/>
        </w:rPr>
        <w:t>E</w:t>
      </w:r>
      <w:r w:rsidRPr="001C76BE">
        <w:rPr>
          <w:sz w:val="18"/>
          <w:szCs w:val="18"/>
          <w:lang w:val="en-GB"/>
        </w:rPr>
        <w:t xml:space="preserve">nter </w:t>
      </w:r>
      <w:r w:rsidR="008705F4">
        <w:rPr>
          <w:sz w:val="18"/>
          <w:szCs w:val="18"/>
          <w:lang w:val="en-GB"/>
        </w:rPr>
        <w:t>the</w:t>
      </w:r>
      <w:r w:rsidR="00960309">
        <w:rPr>
          <w:sz w:val="18"/>
          <w:szCs w:val="18"/>
          <w:lang w:val="en-GB"/>
        </w:rPr>
        <w:t xml:space="preserve"> </w:t>
      </w:r>
      <w:r w:rsidRPr="001C76BE">
        <w:rPr>
          <w:sz w:val="18"/>
          <w:szCs w:val="18"/>
          <w:lang w:val="en-GB"/>
        </w:rPr>
        <w:t>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516E163D"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5B7FD5">
        <w:rPr>
          <w:sz w:val="18"/>
          <w:szCs w:val="18"/>
          <w:lang w:val="en"/>
        </w:rPr>
        <w:t xml:space="preserve"> </w:t>
      </w:r>
      <w:r w:rsidRPr="00FE587D">
        <w:rPr>
          <w:sz w:val="18"/>
          <w:szCs w:val="18"/>
          <w:lang w:val="en"/>
        </w:rPr>
        <w:t>For a Private Investor contributing less than 10% of the Private Contribution Amount, this declaration should be deleted.</w:t>
      </w:r>
    </w:p>
  </w:footnote>
  <w:footnote w:id="12">
    <w:p w14:paraId="0757F5EF"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FE587D">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4FD820DC"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31535">
        <w:rPr>
          <w:sz w:val="18"/>
          <w:szCs w:val="18"/>
          <w:lang w:val="en"/>
        </w:rPr>
        <w:t>E</w:t>
      </w:r>
      <w:r w:rsidRPr="001C76BE">
        <w:rPr>
          <w:sz w:val="18"/>
          <w:szCs w:val="18"/>
          <w:lang w:val="en"/>
        </w:rPr>
        <w:t>nter</w:t>
      </w:r>
      <w:r w:rsidR="00831535">
        <w:rPr>
          <w:sz w:val="18"/>
          <w:szCs w:val="18"/>
          <w:lang w:val="en"/>
        </w:rPr>
        <w:t xml:space="preserve"> </w:t>
      </w:r>
      <w:r w:rsidR="00831535" w:rsidRPr="00831535">
        <w:rPr>
          <w:sz w:val="18"/>
          <w:szCs w:val="18"/>
          <w:lang w:val="en"/>
        </w:rPr>
        <w:t xml:space="preserve">the name of the </w:t>
      </w:r>
      <w:r w:rsidR="00831535">
        <w:rPr>
          <w:sz w:val="18"/>
          <w:szCs w:val="18"/>
          <w:lang w:val="en"/>
        </w:rPr>
        <w:t>T</w:t>
      </w:r>
      <w:r w:rsidR="00831535" w:rsidRPr="00831535">
        <w:rPr>
          <w:sz w:val="18"/>
          <w:szCs w:val="18"/>
          <w:lang w:val="en"/>
        </w:rPr>
        <w: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0CBFEB17" w:rsidR="000F197F" w:rsidRDefault="008705F4" w:rsidP="008705F4">
    <w:pPr>
      <w:pStyle w:val="NormalnyWeb"/>
    </w:pPr>
    <w:r>
      <w:rPr>
        <w:noProof/>
      </w:rPr>
      <w:drawing>
        <wp:inline distT="0" distB="0" distL="0" distR="0" wp14:anchorId="01F674CA" wp14:editId="1C04960F">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F197F"/>
    <w:rsid w:val="000F57CA"/>
    <w:rsid w:val="001141C0"/>
    <w:rsid w:val="00123EBB"/>
    <w:rsid w:val="00184A88"/>
    <w:rsid w:val="001933B7"/>
    <w:rsid w:val="001A7DFA"/>
    <w:rsid w:val="001C76BE"/>
    <w:rsid w:val="001F1269"/>
    <w:rsid w:val="0027394A"/>
    <w:rsid w:val="002F7232"/>
    <w:rsid w:val="003039FD"/>
    <w:rsid w:val="00336AE3"/>
    <w:rsid w:val="00342372"/>
    <w:rsid w:val="00374CE5"/>
    <w:rsid w:val="00390E6B"/>
    <w:rsid w:val="003B64B0"/>
    <w:rsid w:val="003E6417"/>
    <w:rsid w:val="00407C19"/>
    <w:rsid w:val="00412519"/>
    <w:rsid w:val="004A0375"/>
    <w:rsid w:val="004C25EB"/>
    <w:rsid w:val="004F1B4D"/>
    <w:rsid w:val="00514493"/>
    <w:rsid w:val="00536054"/>
    <w:rsid w:val="0053775A"/>
    <w:rsid w:val="0058753F"/>
    <w:rsid w:val="006519E8"/>
    <w:rsid w:val="006A2F83"/>
    <w:rsid w:val="006C1F30"/>
    <w:rsid w:val="006D0A73"/>
    <w:rsid w:val="006E01BA"/>
    <w:rsid w:val="007906DE"/>
    <w:rsid w:val="007B1BE2"/>
    <w:rsid w:val="007B3B60"/>
    <w:rsid w:val="007C2869"/>
    <w:rsid w:val="007E084A"/>
    <w:rsid w:val="007F5B3A"/>
    <w:rsid w:val="00831535"/>
    <w:rsid w:val="008705F4"/>
    <w:rsid w:val="00885E9A"/>
    <w:rsid w:val="008A21D0"/>
    <w:rsid w:val="008B5243"/>
    <w:rsid w:val="00960309"/>
    <w:rsid w:val="009B090E"/>
    <w:rsid w:val="009B23B8"/>
    <w:rsid w:val="009E58ED"/>
    <w:rsid w:val="009F174A"/>
    <w:rsid w:val="009F54DB"/>
    <w:rsid w:val="00A430F8"/>
    <w:rsid w:val="00A56D1C"/>
    <w:rsid w:val="00A60FF4"/>
    <w:rsid w:val="00A6318B"/>
    <w:rsid w:val="00A6339D"/>
    <w:rsid w:val="00A7127C"/>
    <w:rsid w:val="00AB16EC"/>
    <w:rsid w:val="00AC2468"/>
    <w:rsid w:val="00AE452E"/>
    <w:rsid w:val="00B14EF4"/>
    <w:rsid w:val="00B50C57"/>
    <w:rsid w:val="00B7283F"/>
    <w:rsid w:val="00B7401A"/>
    <w:rsid w:val="00BB0E41"/>
    <w:rsid w:val="00BC00F5"/>
    <w:rsid w:val="00C56463"/>
    <w:rsid w:val="00C65BC0"/>
    <w:rsid w:val="00CA4B66"/>
    <w:rsid w:val="00D17D50"/>
    <w:rsid w:val="00D83556"/>
    <w:rsid w:val="00D85550"/>
    <w:rsid w:val="00DD40FB"/>
    <w:rsid w:val="00DE4BE0"/>
    <w:rsid w:val="00E008B5"/>
    <w:rsid w:val="00E1448F"/>
    <w:rsid w:val="00E24484"/>
    <w:rsid w:val="00E40C37"/>
    <w:rsid w:val="00E65EF2"/>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paragraph" w:styleId="NormalnyWeb">
    <w:name w:val="Normal (Web)"/>
    <w:basedOn w:val="Normalny"/>
    <w:uiPriority w:val="99"/>
    <w:unhideWhenUsed/>
    <w:rsid w:val="008705F4"/>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707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60</TotalTime>
  <Pages>6</Pages>
  <Words>1677</Words>
  <Characters>9257</Characters>
  <Application>Microsoft Office Word</Application>
  <DocSecurity>0</DocSecurity>
  <Lines>77</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Marszałek</cp:lastModifiedBy>
  <cp:revision>15</cp:revision>
  <dcterms:created xsi:type="dcterms:W3CDTF">2024-04-03T13:19:00Z</dcterms:created>
  <dcterms:modified xsi:type="dcterms:W3CDTF">2025-08-25T14:54:00Z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8a2e34b7ab23be6cc165047b0d2c7c7928a51d079c575b7896012a28abffa232</vt:lpwstr>
  </property>
</Properties>
</file>